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CFD" w:rsidRDefault="00EA0CFD" w:rsidP="00EA0CFD">
      <w:pPr>
        <w:ind w:firstLine="708"/>
        <w:jc w:val="both"/>
        <w:rPr>
          <w:sz w:val="28"/>
          <w:szCs w:val="28"/>
        </w:rPr>
      </w:pPr>
    </w:p>
    <w:p w:rsidR="00FB5273" w:rsidRDefault="002A6C72" w:rsidP="00FB5273">
      <w:pPr>
        <w:tabs>
          <w:tab w:val="left" w:pos="11539"/>
        </w:tabs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«01» августа 2023</w:t>
      </w:r>
      <w:r w:rsidR="00FB5273">
        <w:rPr>
          <w:sz w:val="28"/>
          <w:szCs w:val="28"/>
        </w:rPr>
        <w:t xml:space="preserve">г                                                                        </w:t>
      </w:r>
    </w:p>
    <w:p w:rsidR="00EA0CFD" w:rsidRPr="00450DBA" w:rsidRDefault="00EA0CFD" w:rsidP="00EA0CFD">
      <w:pPr>
        <w:jc w:val="center"/>
        <w:rPr>
          <w:b/>
          <w:sz w:val="28"/>
          <w:szCs w:val="28"/>
        </w:rPr>
      </w:pPr>
      <w:r w:rsidRPr="00450DBA">
        <w:rPr>
          <w:b/>
          <w:sz w:val="28"/>
          <w:szCs w:val="28"/>
        </w:rPr>
        <w:t>Информация  об объектах имущества,</w:t>
      </w:r>
    </w:p>
    <w:p w:rsidR="00EA0CFD" w:rsidRPr="00450DBA" w:rsidRDefault="00EA0CFD" w:rsidP="00EA0CFD">
      <w:pPr>
        <w:jc w:val="center"/>
        <w:rPr>
          <w:b/>
          <w:sz w:val="28"/>
          <w:szCs w:val="28"/>
        </w:rPr>
      </w:pPr>
      <w:proofErr w:type="gramStart"/>
      <w:r w:rsidRPr="00450DBA">
        <w:rPr>
          <w:b/>
          <w:sz w:val="28"/>
          <w:szCs w:val="28"/>
        </w:rPr>
        <w:t>находящихся</w:t>
      </w:r>
      <w:proofErr w:type="gramEnd"/>
      <w:r w:rsidRPr="00450DBA">
        <w:rPr>
          <w:b/>
          <w:sz w:val="28"/>
          <w:szCs w:val="28"/>
        </w:rPr>
        <w:t xml:space="preserve"> в собственности муниципального образования Дмитриевский сельсовет </w:t>
      </w:r>
      <w:proofErr w:type="spellStart"/>
      <w:r w:rsidRPr="00450DBA">
        <w:rPr>
          <w:b/>
          <w:sz w:val="28"/>
          <w:szCs w:val="28"/>
        </w:rPr>
        <w:t>Сакмарского</w:t>
      </w:r>
      <w:proofErr w:type="spellEnd"/>
      <w:r w:rsidRPr="00450DBA">
        <w:rPr>
          <w:b/>
          <w:sz w:val="28"/>
          <w:szCs w:val="28"/>
        </w:rPr>
        <w:t xml:space="preserve">  района  Оренбургской области</w:t>
      </w:r>
    </w:p>
    <w:p w:rsidR="002A6C72" w:rsidRDefault="002A6C72" w:rsidP="00EA0CFD">
      <w:pPr>
        <w:ind w:firstLine="708"/>
        <w:jc w:val="both"/>
        <w:rPr>
          <w:sz w:val="28"/>
          <w:szCs w:val="28"/>
        </w:rPr>
      </w:pPr>
    </w:p>
    <w:p w:rsidR="002A6C72" w:rsidRDefault="002A6C72" w:rsidP="00EA0CFD">
      <w:pPr>
        <w:ind w:firstLine="708"/>
        <w:jc w:val="both"/>
        <w:rPr>
          <w:sz w:val="28"/>
          <w:szCs w:val="28"/>
        </w:rPr>
      </w:pPr>
    </w:p>
    <w:p w:rsidR="002A6C72" w:rsidRDefault="002A6C72" w:rsidP="00EA0CFD">
      <w:pPr>
        <w:ind w:firstLine="708"/>
        <w:jc w:val="both"/>
        <w:rPr>
          <w:sz w:val="28"/>
          <w:szCs w:val="28"/>
        </w:rPr>
      </w:pPr>
    </w:p>
    <w:p w:rsidR="002A6C72" w:rsidRDefault="002A6C72" w:rsidP="00EA0CFD">
      <w:pPr>
        <w:ind w:firstLine="708"/>
        <w:jc w:val="both"/>
        <w:rPr>
          <w:sz w:val="28"/>
          <w:szCs w:val="28"/>
        </w:rPr>
      </w:pPr>
    </w:p>
    <w:p w:rsidR="00EA0CFD" w:rsidRDefault="004F7A77" w:rsidP="00EA0CF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Движимое имущество </w:t>
      </w:r>
    </w:p>
    <w:p w:rsidR="00EA0CFD" w:rsidRDefault="00EA0CFD" w:rsidP="00EA0CFD">
      <w:pPr>
        <w:ind w:firstLine="708"/>
        <w:jc w:val="both"/>
        <w:rPr>
          <w:sz w:val="28"/>
          <w:szCs w:val="28"/>
        </w:rPr>
      </w:pPr>
    </w:p>
    <w:tbl>
      <w:tblPr>
        <w:tblStyle w:val="a3"/>
        <w:tblW w:w="15207" w:type="dxa"/>
        <w:tblLook w:val="04A0"/>
      </w:tblPr>
      <w:tblGrid>
        <w:gridCol w:w="777"/>
        <w:gridCol w:w="2202"/>
        <w:gridCol w:w="1984"/>
        <w:gridCol w:w="2180"/>
        <w:gridCol w:w="3162"/>
        <w:gridCol w:w="4902"/>
      </w:tblGrid>
      <w:tr w:rsidR="004F7A77" w:rsidTr="00300061">
        <w:tc>
          <w:tcPr>
            <w:tcW w:w="791" w:type="dxa"/>
          </w:tcPr>
          <w:p w:rsidR="004F7A77" w:rsidRPr="002929A1" w:rsidRDefault="004F7A77" w:rsidP="00300061">
            <w:pPr>
              <w:jc w:val="center"/>
              <w:rPr>
                <w:sz w:val="24"/>
                <w:szCs w:val="24"/>
              </w:rPr>
            </w:pPr>
            <w:r w:rsidRPr="002929A1">
              <w:rPr>
                <w:sz w:val="24"/>
                <w:szCs w:val="24"/>
              </w:rPr>
              <w:t>№</w:t>
            </w:r>
          </w:p>
        </w:tc>
        <w:tc>
          <w:tcPr>
            <w:tcW w:w="2218" w:type="dxa"/>
          </w:tcPr>
          <w:p w:rsidR="004F7A77" w:rsidRPr="00F86422" w:rsidRDefault="004F7A77" w:rsidP="00300061">
            <w:pPr>
              <w:jc w:val="center"/>
              <w:rPr>
                <w:b/>
                <w:sz w:val="24"/>
                <w:szCs w:val="24"/>
              </w:rPr>
            </w:pPr>
            <w:r w:rsidRPr="00F86422">
              <w:rPr>
                <w:b/>
                <w:sz w:val="24"/>
                <w:szCs w:val="24"/>
              </w:rPr>
              <w:t>Наименование объекта,</w:t>
            </w:r>
          </w:p>
        </w:tc>
        <w:tc>
          <w:tcPr>
            <w:tcW w:w="1831" w:type="dxa"/>
          </w:tcPr>
          <w:p w:rsidR="004F7A77" w:rsidRPr="00F86422" w:rsidRDefault="004F7A77" w:rsidP="00300061">
            <w:pPr>
              <w:jc w:val="center"/>
              <w:rPr>
                <w:b/>
                <w:sz w:val="24"/>
                <w:szCs w:val="24"/>
              </w:rPr>
            </w:pPr>
            <w:r w:rsidRPr="00F86422">
              <w:rPr>
                <w:b/>
                <w:sz w:val="24"/>
                <w:szCs w:val="24"/>
              </w:rPr>
              <w:t>характеристики объекта</w:t>
            </w:r>
          </w:p>
        </w:tc>
        <w:tc>
          <w:tcPr>
            <w:tcW w:w="2117" w:type="dxa"/>
          </w:tcPr>
          <w:p w:rsidR="004F7A77" w:rsidRPr="00F86422" w:rsidRDefault="004F7A77" w:rsidP="00300061">
            <w:pPr>
              <w:jc w:val="center"/>
              <w:rPr>
                <w:b/>
                <w:sz w:val="24"/>
                <w:szCs w:val="24"/>
              </w:rPr>
            </w:pPr>
            <w:r w:rsidRPr="00F86422">
              <w:rPr>
                <w:b/>
                <w:sz w:val="24"/>
                <w:szCs w:val="24"/>
              </w:rPr>
              <w:t>государственный регистрационный номер</w:t>
            </w:r>
          </w:p>
          <w:p w:rsidR="004F7A77" w:rsidRPr="00F86422" w:rsidRDefault="004F7A77" w:rsidP="0030006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16" w:type="dxa"/>
          </w:tcPr>
          <w:p w:rsidR="004F7A77" w:rsidRPr="00F86422" w:rsidRDefault="004F7A77" w:rsidP="003000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F86422">
              <w:rPr>
                <w:b/>
                <w:sz w:val="24"/>
                <w:szCs w:val="24"/>
              </w:rPr>
              <w:t>вид вещного права (право хозяйственного ведения, право оперативного управлениях</w:t>
            </w:r>
            <w:proofErr w:type="gramEnd"/>
          </w:p>
          <w:p w:rsidR="004F7A77" w:rsidRPr="00F86422" w:rsidRDefault="004F7A77" w:rsidP="0030006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5034" w:type="dxa"/>
          </w:tcPr>
          <w:p w:rsidR="004F7A77" w:rsidRPr="00F86422" w:rsidRDefault="004F7A77" w:rsidP="00300061">
            <w:pPr>
              <w:jc w:val="center"/>
              <w:rPr>
                <w:b/>
                <w:sz w:val="24"/>
                <w:szCs w:val="24"/>
              </w:rPr>
            </w:pPr>
            <w:r w:rsidRPr="00F86422">
              <w:rPr>
                <w:b/>
                <w:sz w:val="24"/>
                <w:szCs w:val="24"/>
              </w:rPr>
              <w:t>Вид ограничения (обременения) объекта (безвозмездное пользование)</w:t>
            </w:r>
          </w:p>
        </w:tc>
      </w:tr>
      <w:tr w:rsidR="004F7A77" w:rsidTr="00300061">
        <w:tc>
          <w:tcPr>
            <w:tcW w:w="791" w:type="dxa"/>
          </w:tcPr>
          <w:p w:rsidR="004F7A77" w:rsidRPr="002929A1" w:rsidRDefault="004F7A77" w:rsidP="00300061">
            <w:pPr>
              <w:rPr>
                <w:sz w:val="24"/>
                <w:szCs w:val="24"/>
              </w:rPr>
            </w:pPr>
            <w:r w:rsidRPr="002929A1">
              <w:rPr>
                <w:sz w:val="24"/>
                <w:szCs w:val="24"/>
              </w:rPr>
              <w:t>1</w:t>
            </w:r>
          </w:p>
        </w:tc>
        <w:tc>
          <w:tcPr>
            <w:tcW w:w="2218" w:type="dxa"/>
          </w:tcPr>
          <w:p w:rsidR="004F7A77" w:rsidRPr="002929A1" w:rsidRDefault="004F7A77" w:rsidP="00300061">
            <w:pPr>
              <w:rPr>
                <w:sz w:val="24"/>
                <w:szCs w:val="24"/>
                <w:lang w:val="en-US"/>
              </w:rPr>
            </w:pPr>
            <w:r w:rsidRPr="002929A1">
              <w:rPr>
                <w:sz w:val="24"/>
                <w:szCs w:val="24"/>
              </w:rPr>
              <w:t>Автомобиль</w:t>
            </w:r>
            <w:r w:rsidRPr="002929A1">
              <w:rPr>
                <w:sz w:val="24"/>
                <w:szCs w:val="24"/>
                <w:lang w:val="en-US"/>
              </w:rPr>
              <w:t xml:space="preserve"> Nissan </w:t>
            </w:r>
            <w:proofErr w:type="spellStart"/>
            <w:r w:rsidRPr="002929A1">
              <w:rPr>
                <w:sz w:val="24"/>
                <w:szCs w:val="24"/>
                <w:lang w:val="en-US"/>
              </w:rPr>
              <w:t>Almera</w:t>
            </w:r>
            <w:proofErr w:type="spellEnd"/>
            <w:r w:rsidRPr="002929A1">
              <w:rPr>
                <w:sz w:val="24"/>
                <w:szCs w:val="24"/>
                <w:lang w:val="en-US"/>
              </w:rPr>
              <w:t xml:space="preserve"> 1,6 COMFORT AC MT 2016(A—CC)</w:t>
            </w:r>
          </w:p>
        </w:tc>
        <w:tc>
          <w:tcPr>
            <w:tcW w:w="1831" w:type="dxa"/>
          </w:tcPr>
          <w:p w:rsidR="004F7A77" w:rsidRPr="00450DBA" w:rsidRDefault="00450DBA" w:rsidP="00300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Год выпуска 2016 легковой седан, цвет темно-синий,</w:t>
            </w:r>
          </w:p>
        </w:tc>
        <w:tc>
          <w:tcPr>
            <w:tcW w:w="2117" w:type="dxa"/>
          </w:tcPr>
          <w:p w:rsidR="004F7A77" w:rsidRPr="00450DBA" w:rsidRDefault="00450DBA" w:rsidP="003000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Х348ЕХ56</w:t>
            </w:r>
          </w:p>
        </w:tc>
        <w:tc>
          <w:tcPr>
            <w:tcW w:w="3216" w:type="dxa"/>
          </w:tcPr>
          <w:p w:rsidR="004F7A77" w:rsidRPr="009F1B10" w:rsidRDefault="00450DBA" w:rsidP="00300061">
            <w:pPr>
              <w:rPr>
                <w:sz w:val="24"/>
                <w:szCs w:val="24"/>
                <w:lang w:val="en-US"/>
              </w:rPr>
            </w:pPr>
            <w:r w:rsidRPr="00F86422">
              <w:rPr>
                <w:b/>
                <w:sz w:val="24"/>
                <w:szCs w:val="24"/>
              </w:rPr>
              <w:t>право хозяйственного ведения</w:t>
            </w:r>
          </w:p>
        </w:tc>
        <w:tc>
          <w:tcPr>
            <w:tcW w:w="5034" w:type="dxa"/>
          </w:tcPr>
          <w:p w:rsidR="004F7A77" w:rsidRPr="002929A1" w:rsidRDefault="004F7A77" w:rsidP="00300061">
            <w:pPr>
              <w:rPr>
                <w:sz w:val="24"/>
                <w:szCs w:val="24"/>
              </w:rPr>
            </w:pPr>
            <w:r w:rsidRPr="002929A1">
              <w:rPr>
                <w:sz w:val="24"/>
                <w:szCs w:val="24"/>
              </w:rPr>
              <w:t>нет</w:t>
            </w:r>
          </w:p>
        </w:tc>
      </w:tr>
    </w:tbl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4F7A77" w:rsidRDefault="004F7A77" w:rsidP="00EA0CFD">
      <w:pPr>
        <w:ind w:firstLine="708"/>
        <w:jc w:val="both"/>
        <w:rPr>
          <w:sz w:val="28"/>
          <w:szCs w:val="28"/>
        </w:rPr>
      </w:pPr>
    </w:p>
    <w:p w:rsidR="00EA0CFD" w:rsidRDefault="00EA0CFD" w:rsidP="00EA0CFD">
      <w:pPr>
        <w:ind w:firstLine="708"/>
        <w:jc w:val="both"/>
        <w:rPr>
          <w:sz w:val="28"/>
          <w:szCs w:val="28"/>
        </w:rPr>
      </w:pPr>
    </w:p>
    <w:p w:rsidR="009F1B10" w:rsidRPr="004F7A77" w:rsidRDefault="009F1B10" w:rsidP="009F1B10">
      <w:pPr>
        <w:rPr>
          <w:sz w:val="24"/>
          <w:szCs w:val="24"/>
        </w:rPr>
      </w:pPr>
    </w:p>
    <w:p w:rsidR="0049721B" w:rsidRPr="004F7A77" w:rsidRDefault="0049721B">
      <w:pPr>
        <w:rPr>
          <w:sz w:val="24"/>
          <w:szCs w:val="24"/>
        </w:rPr>
      </w:pPr>
    </w:p>
    <w:sectPr w:rsidR="0049721B" w:rsidRPr="004F7A77" w:rsidSect="0040679C">
      <w:pgSz w:w="16838" w:h="11906" w:orient="landscape"/>
      <w:pgMar w:top="284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EA0CFD"/>
    <w:rsid w:val="0024454B"/>
    <w:rsid w:val="002929A1"/>
    <w:rsid w:val="002A6C72"/>
    <w:rsid w:val="0040679C"/>
    <w:rsid w:val="00450DBA"/>
    <w:rsid w:val="0049721B"/>
    <w:rsid w:val="004B0D1B"/>
    <w:rsid w:val="004F7A77"/>
    <w:rsid w:val="00563005"/>
    <w:rsid w:val="006746E2"/>
    <w:rsid w:val="008866D8"/>
    <w:rsid w:val="009A0834"/>
    <w:rsid w:val="009F1B10"/>
    <w:rsid w:val="00B02375"/>
    <w:rsid w:val="00C80145"/>
    <w:rsid w:val="00DE3AF8"/>
    <w:rsid w:val="00E26735"/>
    <w:rsid w:val="00EA0CFD"/>
    <w:rsid w:val="00F86422"/>
    <w:rsid w:val="00FB5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7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61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2</cp:revision>
  <cp:lastPrinted>2019-12-12T07:13:00Z</cp:lastPrinted>
  <dcterms:created xsi:type="dcterms:W3CDTF">2023-08-01T11:11:00Z</dcterms:created>
  <dcterms:modified xsi:type="dcterms:W3CDTF">2023-08-01T11:11:00Z</dcterms:modified>
</cp:coreProperties>
</file>